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I came to Barcelona from the UK with the over-inflated and exotic view that I would be more politically stimulated here, that politics in my home country (this was pre-Brexit) was dull and business-like, that ordinary people there didn’t discuss politics whereas across the shore in </w:t>
      </w:r>
      <w:r w:rsidDel="00000000" w:rsidR="00000000" w:rsidRPr="00000000">
        <w:rPr>
          <w:b w:val="1"/>
          <w:i w:val="1"/>
          <w:rtl w:val="0"/>
        </w:rPr>
        <w:t xml:space="preserve">Europe</w:t>
      </w:r>
      <w:r w:rsidDel="00000000" w:rsidR="00000000" w:rsidRPr="00000000">
        <w:rPr>
          <w:b w:val="1"/>
          <w:rtl w:val="0"/>
        </w:rPr>
        <w:t xml:space="preserve"> they did. Yes, I know that technically we are European and that it’s ridiculous to speak of the geographical continent, or Union that we were a part of at that time, as something ‘other’. But welcome to British exceptionalism, I’ve had to do a lot of deprogramming, and you can see where it’s taken us...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Although the relationship is sometimes complicated I love this city, I am grateful to live here and I go boldly into the wilds of Catalonia as much as I’m able to. Back in the city one of my favourite spots is MACBA in El Raval. I feel it represents the best of Barcelona; a democratic self-regulated space for anyone who passes through it to enjoy.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We know what it looks like but for those of us who </w:t>
      </w:r>
      <w:r w:rsidDel="00000000" w:rsidR="00000000" w:rsidRPr="00000000">
        <w:rPr>
          <w:rtl w:val="0"/>
        </w:rPr>
        <w:t xml:space="preserve">don’t</w:t>
      </w:r>
      <w:r w:rsidDel="00000000" w:rsidR="00000000" w:rsidRPr="00000000">
        <w:rPr>
          <w:rtl w:val="0"/>
        </w:rPr>
        <w:t xml:space="preserve">, it’s a huge contemporary art museum with a smooth elevated concrete promenade that drops down into a vast empty square. In that vast nothing grey space we find a microcosm of life. You have the skaters, of course, who have descended on their hobby/craft/addiction’s Mecca for it’s ‘superb’ aforementioned concrete. You have the residents of Raval for whom it is both an extended living room or backyard where you can spend a Sunday afternoon on the promenade </w:t>
      </w:r>
      <w:r w:rsidDel="00000000" w:rsidR="00000000" w:rsidRPr="00000000">
        <w:rPr>
          <w:rtl w:val="0"/>
        </w:rPr>
        <w:t xml:space="preserve">ledge</w:t>
      </w:r>
      <w:r w:rsidDel="00000000" w:rsidR="00000000" w:rsidRPr="00000000">
        <w:rPr>
          <w:rtl w:val="0"/>
        </w:rPr>
        <w:t xml:space="preserve">. You have those who are always in the streets of Raval working or living and for which MACBA is a meeting place. You also have those who visit the cultural delights of MACBA and CCCB or are just spending their weekend walking around</w:t>
      </w:r>
      <w:r w:rsidDel="00000000" w:rsidR="00000000" w:rsidRPr="00000000">
        <w:rPr>
          <w:rtl w:val="0"/>
        </w:rPr>
        <w:t xml:space="preserve"> th</w:t>
      </w:r>
      <w:r w:rsidDel="00000000" w:rsidR="00000000" w:rsidRPr="00000000">
        <w:rPr>
          <w:rtl w:val="0"/>
        </w:rPr>
        <w:t xml:space="preserve">is eclectic barrio. You have older people with takeaway coffees and books, teenagers doing TikTok dance routines, young families bringing enthusiastic kids on their starter rollers, </w:t>
      </w:r>
      <w:r w:rsidDel="00000000" w:rsidR="00000000" w:rsidRPr="00000000">
        <w:rPr>
          <w:i w:val="1"/>
          <w:rtl w:val="0"/>
        </w:rPr>
        <w:t xml:space="preserve">guiris</w:t>
      </w:r>
      <w:r w:rsidDel="00000000" w:rsidR="00000000" w:rsidRPr="00000000">
        <w:rPr>
          <w:rtl w:val="0"/>
        </w:rPr>
        <w:t xml:space="preserve">, locals, and everything in between. No in-group and no out-group. There are grassroots online campaigns to keep the square clean and the space open for the public with minimal interference from the authorities.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would say it is unrivalled in Europe for it’s acceptance and inclusion. Many would agree, equivalents like the South Bank in London where skaters and punks convene is a shadier place. Public spaces are rarely so free from organisation or commercial interests. What’s more, cities are often </w:t>
      </w:r>
      <w:r w:rsidDel="00000000" w:rsidR="00000000" w:rsidRPr="00000000">
        <w:rPr>
          <w:rtl w:val="0"/>
        </w:rPr>
        <w:t xml:space="preserve">split, and</w:t>
      </w:r>
      <w:r w:rsidDel="00000000" w:rsidR="00000000" w:rsidRPr="00000000">
        <w:rPr>
          <w:rtl w:val="0"/>
        </w:rPr>
        <w:t xml:space="preserve"> older people and families sometimes don’t feel at home in places where young people and boisterous teenagers congregate and socialise. One of my best friends visiting a few years back remarked that he hadn’t ever felt so comfortable in what was quite a public space not obviously marked as ‘gay friendly’. He had expected a few stares or hostility as we went to find our spot and hoist ourselves onto the ledge but in fact found the opposite. He felt like his presence bothered no one and he could be authentically himself without fear. I hadn’t thought of it through that frame but it makes sense why so many people are comfortable there, why it’s so special. Whoever you are, wherever you come from you’re welcome in MACBA just don’t get in the way of a kick-flip. That’s the only law governing the place and unlike many of the invisible forces I’ve talked about which affect my behaviour in Barcelona as a ‘</w:t>
      </w:r>
      <w:r w:rsidDel="00000000" w:rsidR="00000000" w:rsidRPr="00000000">
        <w:rPr>
          <w:i w:val="1"/>
          <w:rtl w:val="0"/>
        </w:rPr>
        <w:t xml:space="preserve">guiri’</w:t>
      </w:r>
      <w:r w:rsidDel="00000000" w:rsidR="00000000" w:rsidRPr="00000000">
        <w:rPr>
          <w:rtl w:val="0"/>
        </w:rPr>
        <w:t xml:space="preserve">, that one is extremely direct, it will hit you straight on your ankle!! If we think of other places, Placa del Sol often has the feeling of community owning the space, it’s not exactly the same but Gracia is a whole OTHER column...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Why are we talking about these spaces? Well you see there are only certain spots where I feel free and relaxed. One of the only places I really feel free to speak animatedly as I do IRL without seeing people cringe, eyeroll, or tut at English being spoken loudly nearby. Free to wear what I want without being gawped at or muttered about because it’s ‘slutty’ or ‘too much’ and looks out of place at Joanic metro. To not feel like my presence is unwanted when I walk into a place I love, a hidden square, or super local restaurant because I </w:t>
      </w:r>
      <w:r w:rsidDel="00000000" w:rsidR="00000000" w:rsidRPr="00000000">
        <w:rPr>
          <w:i w:val="1"/>
          <w:rtl w:val="0"/>
        </w:rPr>
        <w:t xml:space="preserve">shouldn’t</w:t>
      </w:r>
      <w:r w:rsidDel="00000000" w:rsidR="00000000" w:rsidRPr="00000000">
        <w:rPr>
          <w:rtl w:val="0"/>
        </w:rPr>
        <w:t xml:space="preserve"> be there taking up space for (local) people who can appreciate it better than me</w:t>
      </w:r>
      <w:r w:rsidDel="00000000" w:rsidR="00000000" w:rsidRPr="00000000">
        <w:rPr>
          <w:rtl w:val="0"/>
        </w:rPr>
        <w:t xml:space="preserve">. It almost feels like I’m stealing space that wasn’t meant for me, and I gaslight myself constantly. Some people think I’m exaggerating. Sometimes even I think I am</w:t>
      </w:r>
      <w:r w:rsidDel="00000000" w:rsidR="00000000" w:rsidRPr="00000000">
        <w:rPr>
          <w:rtl w:val="0"/>
        </w:rPr>
        <w:t xml:space="preserve"> because </w:t>
      </w:r>
      <w:r w:rsidDel="00000000" w:rsidR="00000000" w:rsidRPr="00000000">
        <w:rPr>
          <w:rtl w:val="0"/>
        </w:rPr>
        <w:t xml:space="preserve">I have to break down the wall of daily experience into tangible things I can describe instead of what I feel.</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So when I feel insecure about my place here, or a bit hur</w:t>
      </w:r>
      <w:r w:rsidDel="00000000" w:rsidR="00000000" w:rsidRPr="00000000">
        <w:rPr>
          <w:rtl w:val="0"/>
        </w:rPr>
        <w:t xml:space="preserve">t</w:t>
      </w:r>
      <w:r w:rsidDel="00000000" w:rsidR="00000000" w:rsidRPr="00000000">
        <w:rPr>
          <w:rtl w:val="0"/>
        </w:rPr>
        <w:t xml:space="preserve">; when I’m tired of having my back straight and eyes fixed in front of me so as not to show my shame in case I’m shouted at in the street ‘puta inglesa’ or I hear muttering about ‘guiris’ as I walk </w:t>
      </w:r>
      <w:r w:rsidDel="00000000" w:rsidR="00000000" w:rsidRPr="00000000">
        <w:rPr>
          <w:rtl w:val="0"/>
        </w:rPr>
        <w:t xml:space="preserve">by</w:t>
      </w:r>
      <w:r w:rsidDel="00000000" w:rsidR="00000000" w:rsidRPr="00000000">
        <w:rPr>
          <w:rtl w:val="0"/>
        </w:rPr>
        <w:t xml:space="preserve">, I retreat to MACBA, my haven. A place where if you sit there, you belong there. What an analogy it could be for the whole of Barcelona; if you live here you belong here. But how do we get there?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color w:val="3b3b3b"/>
          <w:highlight w:val="white"/>
          <w:rtl w:val="0"/>
        </w:rPr>
        <w:t xml:space="preserve">Vaig venir a Barcelona des del Regne Unit amb una idea inflada i exotitzant que aquí estaria més estimulada políticament, que la política al meu país d’origen (això va ser abans del Brexit) era avorrida i empresarial, que allà la gent del carrer no parlava de política mentre que a l’altre costat de la costa, a Europa, ho feien. Sí, sé que tècnicament som europeus i que és ridícul parlar del continent geogràfic, i en aquest moment, més ho era parlar de la Unió de la qual formem part com un “altre”. Però… benvingudes a l’excepcionalisme britànic! He hagut de desprogramar-me molt des de llavors; aquí podeu veure fins on he arribat…</w:t>
      </w: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Encara que la relació és a vegades complicada, m'encanta aquesta ciutat, estic agraïda de viure aquí i m'escapo a la naturalesa de Catalunya tant com puc. De tornada a la ciutat, un dels meus lloc preferits és el MACBA, al Raval. Sento que representa el millor de Barcelona; un espai democràtic i autoregulat per ser gaudit per tothom que hi passa.</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Sabem quin aspecte té, però per aquells de nosaltres que no ho sàpiguen, és un museu enorme d'art contemporani amb un suau passeig de formigó elevat que descendeix a una immensa plaça buida. En aquest vast no-res gris hi trobem un microcosmos de vida. Hi ha els </w:t>
      </w:r>
      <w:r w:rsidDel="00000000" w:rsidR="00000000" w:rsidRPr="00000000">
        <w:rPr>
          <w:i w:val="1"/>
          <w:rtl w:val="0"/>
        </w:rPr>
        <w:t xml:space="preserve">skaters</w:t>
      </w:r>
      <w:r w:rsidDel="00000000" w:rsidR="00000000" w:rsidRPr="00000000">
        <w:rPr>
          <w:rtl w:val="0"/>
        </w:rPr>
        <w:t xml:space="preserve">, és clar, que han vingut a la Meca de la seva afició/art/addicció pel seu, ja mencionat, exquisit formigó. Tens els veïns del Raval pels qui és tant una extensió del menjador com un patí del darrere on passar la tarda del diumenge. Tens els que sempre estan pels carrers del Raval treballant o vivint, pels quals el MACBA és un lloc de trobada. També tens aquells que visiten les delícies culturals del MACBA o el CCCB, o que simplement estan passant el cap de setmana passejant per aquest barri eclèctic. Tens gent més gran amb cafès per emportar i llibres, adolescents fent rutines de dansa de TikTok, famílies joves que porten als nens a aprendre a patinar, </w:t>
      </w:r>
      <w:r w:rsidDel="00000000" w:rsidR="00000000" w:rsidRPr="00000000">
        <w:rPr>
          <w:i w:val="1"/>
          <w:rtl w:val="0"/>
        </w:rPr>
        <w:t xml:space="preserve">guiris</w:t>
      </w:r>
      <w:r w:rsidDel="00000000" w:rsidR="00000000" w:rsidRPr="00000000">
        <w:rPr>
          <w:rtl w:val="0"/>
        </w:rPr>
        <w:t xml:space="preserve">, gent local, i tot el que queda entremig. Hi ha campanyes online per mantenir la plaça neta i oberta al públic amb la mínima interferència de les autoritats.</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Jo diria que no té rival a Europa pel que fa a la seva inclusivitat i acceptació. Molts estarien d'acord en el fet que equivalents com el South Bank de Londres, on es reuneixen </w:t>
      </w:r>
      <w:r w:rsidDel="00000000" w:rsidR="00000000" w:rsidRPr="00000000">
        <w:rPr>
          <w:i w:val="1"/>
          <w:rtl w:val="0"/>
        </w:rPr>
        <w:t xml:space="preserve">skaters </w:t>
      </w:r>
      <w:r w:rsidDel="00000000" w:rsidR="00000000" w:rsidRPr="00000000">
        <w:rPr>
          <w:rtl w:val="0"/>
        </w:rPr>
        <w:t xml:space="preserve">i </w:t>
      </w:r>
      <w:r w:rsidDel="00000000" w:rsidR="00000000" w:rsidRPr="00000000">
        <w:rPr>
          <w:i w:val="1"/>
          <w:rtl w:val="0"/>
        </w:rPr>
        <w:t xml:space="preserve">punks</w:t>
      </w:r>
      <w:r w:rsidDel="00000000" w:rsidR="00000000" w:rsidRPr="00000000">
        <w:rPr>
          <w:rtl w:val="0"/>
        </w:rPr>
        <w:t xml:space="preserve"> és un lloc més tèrbol. Els espais públics no acostumen a quedar tan lliures en termes organitzatius o d'interessos comercials. Encara més, les ciutats normalment estan dividides, i la gent gran i les famílies a vegades no se senten com a casa als punts on es congreguen els joves i adolescents escandalosos per socialitzar. Un dels meus millors amics, quan estava de vista fa uns anys, va comentar que mai s'havia sentit tan còmode en un espai públic que no estigués clarament identificat com a "gay-friendly". Ell esperava algunes miradetes o hostilitat mentre intentàvem trobar el nostre lloc per seure al replà, però, de fet, va trobar tot el contrari. Va sentir que la seva presència no molestava a ningú i podia ser ell mateix sense por. Mai ho havia pensat des d'aquest angle, però té sentit que molta gent s'hi senti còmode allà, per què és tan especial. Siguis qui siguis, vinguis d'on vinguis, a la plaça del MACBA ets benvingut, només evita posar-te a la trajectòria d'un </w:t>
      </w:r>
      <w:r w:rsidDel="00000000" w:rsidR="00000000" w:rsidRPr="00000000">
        <w:rPr>
          <w:i w:val="1"/>
          <w:rtl w:val="0"/>
        </w:rPr>
        <w:t xml:space="preserve">kick-flip</w:t>
      </w:r>
      <w:r w:rsidDel="00000000" w:rsidR="00000000" w:rsidRPr="00000000">
        <w:rPr>
          <w:rtl w:val="0"/>
        </w:rPr>
        <w:t xml:space="preserve">. Aquest és l'única llei que hi governa i, a diferència de les moltes forces invisibles de les quals he parlat, que afecten el meu comportament com a 'guiri' a Barcelona, aquesta és totalment directe, i et colpejarà de cap al turmell! Si pensem en altres llocs com Plaça del Sol, habitualment tens la sensació que hi ha una comunitat a qui pertany el lloc, no és exactament el mateix. Però Gràcia és tota una ALTRA columna... </w:t>
      </w:r>
    </w:p>
    <w:p w:rsidR="00000000" w:rsidDel="00000000" w:rsidP="00000000" w:rsidRDefault="00000000" w:rsidRPr="00000000" w14:paraId="00000017">
      <w:pPr>
        <w:rPr/>
      </w:pP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t xml:space="preserve">Per què parlem d'aquests espais? Doncs perquè només hi ha certs llocs on em sento lliure i relaxada. És un dels únics llocs on realment em sento lliure de parlar vehementment com faria a la vida real sense veure com la gent s'avergonyeix, em mira de reüll o remuga pel fet de tenir un Anglès cridaner a prop. Lliure de vestir com vull sense rebre mirades o comentaris perquè és massa de "putot" o "excessiu" i fora de lloc pel metro de Joanic. No sentir que la meva presència no és volguda quan entro a un lloc que m'encanta, una plaça amagada, o un restaurant super-local, ja que no hauria de ser allà ocupant l'espai de la gent (local) que pot apreciar-ho millor que jo. Gairebé és com si estigués robant un espai que no era per mi, i em faig llum de gas a mi mateixa constantment. Alguns pensen que exagero. Alguns cops inclús jo ho penso, desmuntant el mur de la vida diària en coses tangibles a descriure en lloc del que sento.</w:t>
      </w:r>
    </w:p>
    <w:p w:rsidR="00000000" w:rsidDel="00000000" w:rsidP="00000000" w:rsidRDefault="00000000" w:rsidRPr="00000000" w14:paraId="00000019">
      <w:pPr>
        <w:rPr/>
      </w:pP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t xml:space="preserve">Així doncs, quan em sento insegura sobre el meu lloc aquí, o una mica ferida; quan estic cansada de mantenir-me amb l'esquena recta i la mirada al front per tal de no ensenyar la meva vergonya en cas que algú em cridi pel carrer "puta anglesa" o sentir gent remugant sobre els </w:t>
      </w:r>
      <w:r w:rsidDel="00000000" w:rsidR="00000000" w:rsidRPr="00000000">
        <w:rPr>
          <w:i w:val="1"/>
          <w:rtl w:val="0"/>
        </w:rPr>
        <w:t xml:space="preserve">guiris</w:t>
      </w:r>
      <w:r w:rsidDel="00000000" w:rsidR="00000000" w:rsidRPr="00000000">
        <w:rPr>
          <w:rtl w:val="0"/>
        </w:rPr>
        <w:t xml:space="preserve"> en passar, em retiro al MACBA, el meu refugi. Un lloc on si t'hi asseus, hi pertanys. Quina analogia podria ser per tota Barcelona; si vius aquí, pertanys aquí. Però, com hi podem arribar?</w:t>
      </w:r>
    </w:p>
    <w:p w:rsidR="00000000" w:rsidDel="00000000" w:rsidP="00000000" w:rsidRDefault="00000000" w:rsidRPr="00000000" w14:paraId="0000001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